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18" w:rsidRPr="004665C8" w:rsidRDefault="00186318" w:rsidP="00186318">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4665C8">
        <w:rPr>
          <w:rFonts w:ascii="Helvetica" w:eastAsia="Times New Roman" w:hAnsi="Helvetica" w:cs="Helvetica"/>
          <w:b/>
          <w:bCs/>
          <w:color w:val="585858"/>
          <w:sz w:val="20"/>
          <w:szCs w:val="20"/>
          <w:lang w:eastAsia="tr-TR"/>
        </w:rPr>
        <w:t>PARKE TAŞI SATIN ALINACAKTIR</w:t>
      </w:r>
    </w:p>
    <w:p w:rsidR="00186318" w:rsidRPr="004665C8" w:rsidRDefault="00186318" w:rsidP="00186318">
      <w:pPr>
        <w:spacing w:after="0" w:line="240" w:lineRule="auto"/>
        <w:jc w:val="center"/>
        <w:rPr>
          <w:rFonts w:ascii="Times New Roman" w:eastAsia="Times New Roman" w:hAnsi="Times New Roman" w:cs="Times New Roman"/>
          <w:sz w:val="24"/>
          <w:szCs w:val="24"/>
          <w:lang w:eastAsia="tr-TR"/>
        </w:rPr>
      </w:pPr>
      <w:r w:rsidRPr="004665C8">
        <w:rPr>
          <w:rFonts w:ascii="Helvetica" w:eastAsia="Times New Roman" w:hAnsi="Helvetica" w:cs="Helvetica"/>
          <w:b/>
          <w:bCs/>
          <w:color w:val="585858"/>
          <w:sz w:val="20"/>
          <w:szCs w:val="20"/>
          <w:u w:val="single"/>
          <w:shd w:val="clear" w:color="auto" w:fill="F8F8F8"/>
          <w:lang w:eastAsia="tr-TR"/>
        </w:rPr>
        <w:t>GERGER BELEDİYE BAŞKANLIĞI</w:t>
      </w:r>
      <w:r w:rsidRPr="004665C8">
        <w:rPr>
          <w:rFonts w:ascii="Helvetica" w:eastAsia="Times New Roman" w:hAnsi="Helvetica" w:cs="Helvetica"/>
          <w:color w:val="585858"/>
          <w:sz w:val="20"/>
          <w:szCs w:val="20"/>
          <w:lang w:eastAsia="tr-TR"/>
        </w:rPr>
        <w:br/>
      </w:r>
      <w:r w:rsidRPr="004665C8">
        <w:rPr>
          <w:rFonts w:ascii="Helvetica" w:eastAsia="Times New Roman" w:hAnsi="Helvetica" w:cs="Helvetica"/>
          <w:color w:val="585858"/>
          <w:sz w:val="20"/>
          <w:szCs w:val="20"/>
          <w:lang w:eastAsia="tr-TR"/>
        </w:rPr>
        <w:br/>
      </w:r>
      <w:r w:rsidRPr="004665C8">
        <w:rPr>
          <w:rFonts w:ascii="Helvetica" w:eastAsia="Times New Roman" w:hAnsi="Helvetica" w:cs="Helvetica"/>
          <w:b/>
          <w:bCs/>
          <w:color w:val="118ABE"/>
          <w:sz w:val="20"/>
          <w:szCs w:val="20"/>
          <w:shd w:val="clear" w:color="auto" w:fill="F8F8F8"/>
          <w:lang w:eastAsia="tr-TR"/>
        </w:rPr>
        <w:t>‘’H= 8 CM YÜKSEKLİĞİNDE NORMAL ÇİMENTOLU BETON PARKE TAŞLARI SATIN ALINACAKTIR ‘’ADIYAMAN /GERGER İLÇESİ’ NE NAKLİYE/ İNDİRME/ BİNDİRME VE İSTİFLEME İŞİ</w:t>
      </w:r>
      <w:r w:rsidRPr="004665C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2025/764547</w:t>
            </w:r>
          </w:p>
        </w:tc>
      </w:tr>
    </w:tbl>
    <w:p w:rsidR="00186318" w:rsidRPr="004665C8" w:rsidRDefault="00186318" w:rsidP="0018631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86318" w:rsidRPr="004665C8" w:rsidTr="00F3657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20"/>
                <w:szCs w:val="20"/>
                <w:lang w:eastAsia="tr-TR"/>
              </w:rPr>
            </w:pPr>
            <w:r w:rsidRPr="004665C8">
              <w:rPr>
                <w:rFonts w:ascii="Helvetica" w:eastAsia="Times New Roman" w:hAnsi="Helvetica" w:cs="Helvetica"/>
                <w:b/>
                <w:bCs/>
                <w:color w:val="B04935"/>
                <w:sz w:val="20"/>
                <w:szCs w:val="20"/>
                <w:lang w:eastAsia="tr-TR"/>
              </w:rPr>
              <w:t>1-İdarenin</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a)</w:t>
            </w:r>
            <w:r w:rsidRPr="004665C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b/>
                <w:bCs/>
                <w:color w:val="118ABE"/>
                <w:sz w:val="20"/>
                <w:szCs w:val="20"/>
                <w:lang w:eastAsia="tr-TR"/>
              </w:rPr>
              <w:t>GERGER BELEDİYE BAŞKANLIĞI</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b)</w:t>
            </w:r>
            <w:r w:rsidRPr="004665C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b/>
                <w:bCs/>
                <w:color w:val="118ABE"/>
                <w:sz w:val="20"/>
                <w:szCs w:val="20"/>
                <w:lang w:eastAsia="tr-TR"/>
              </w:rPr>
              <w:t>MERKEZ MAH. M.YÜCEL ÖZBİLGİN CAD. HAL SOKAK No:6 02700 MERKEZ GERGER/ADIYAMAN</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c)</w:t>
            </w:r>
            <w:r w:rsidRPr="004665C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proofErr w:type="gramStart"/>
            <w:r w:rsidRPr="004665C8">
              <w:rPr>
                <w:rFonts w:ascii="Helvetica" w:eastAsia="Times New Roman" w:hAnsi="Helvetica" w:cs="Helvetica"/>
                <w:b/>
                <w:bCs/>
                <w:color w:val="118ABE"/>
                <w:sz w:val="20"/>
                <w:szCs w:val="20"/>
                <w:lang w:eastAsia="tr-TR"/>
              </w:rPr>
              <w:t>4164312127 -</w:t>
            </w:r>
            <w:proofErr w:type="gramEnd"/>
            <w:r w:rsidRPr="004665C8">
              <w:rPr>
                <w:rFonts w:ascii="Helvetica" w:eastAsia="Times New Roman" w:hAnsi="Helvetica" w:cs="Helvetica"/>
                <w:b/>
                <w:bCs/>
                <w:color w:val="118ABE"/>
                <w:sz w:val="20"/>
                <w:szCs w:val="20"/>
                <w:lang w:eastAsia="tr-TR"/>
              </w:rPr>
              <w:t xml:space="preserve"> 4164312223</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20"/>
                <w:szCs w:val="20"/>
                <w:lang w:eastAsia="tr-TR"/>
              </w:rPr>
            </w:pPr>
            <w:r w:rsidRPr="004665C8">
              <w:rPr>
                <w:rFonts w:ascii="Helvetica" w:eastAsia="Times New Roman" w:hAnsi="Helvetica" w:cs="Helvetica"/>
                <w:b/>
                <w:bCs/>
                <w:color w:val="585858"/>
                <w:sz w:val="20"/>
                <w:szCs w:val="20"/>
                <w:lang w:eastAsia="tr-TR"/>
              </w:rPr>
              <w:t>ç)</w:t>
            </w:r>
            <w:r w:rsidRPr="004665C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20"/>
                <w:szCs w:val="20"/>
                <w:lang w:eastAsia="tr-TR"/>
              </w:rPr>
            </w:pPr>
            <w:r w:rsidRPr="004665C8">
              <w:rPr>
                <w:rFonts w:ascii="Helvetica" w:eastAsia="Times New Roman" w:hAnsi="Helvetica" w:cs="Helvetica"/>
                <w:color w:val="585858"/>
                <w:sz w:val="20"/>
                <w:szCs w:val="20"/>
                <w:lang w:eastAsia="tr-TR"/>
              </w:rPr>
              <w:t>https://ekap.kik.gov.tr/EKAP/</w:t>
            </w:r>
          </w:p>
        </w:tc>
      </w:tr>
    </w:tbl>
    <w:p w:rsidR="00186318" w:rsidRPr="004665C8" w:rsidRDefault="00186318" w:rsidP="00186318">
      <w:pPr>
        <w:spacing w:after="0" w:line="240" w:lineRule="auto"/>
        <w:rPr>
          <w:rFonts w:ascii="Times New Roman" w:eastAsia="Times New Roman" w:hAnsi="Times New Roman" w:cs="Times New Roman"/>
          <w:sz w:val="24"/>
          <w:szCs w:val="24"/>
          <w:lang w:eastAsia="tr-TR"/>
        </w:rPr>
      </w:pPr>
      <w:r w:rsidRPr="004665C8">
        <w:rPr>
          <w:rFonts w:ascii="Helvetica" w:eastAsia="Times New Roman" w:hAnsi="Helvetica" w:cs="Helvetica"/>
          <w:color w:val="585858"/>
          <w:sz w:val="20"/>
          <w:szCs w:val="20"/>
          <w:lang w:eastAsia="tr-TR"/>
        </w:rPr>
        <w:br/>
      </w:r>
      <w:r w:rsidRPr="004665C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631"/>
      </w:tblGrid>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a)</w:t>
            </w:r>
            <w:r w:rsidRPr="004665C8">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‘’H= 8 CM YÜKSEKLİĞİNDE NORMAL ÇİMENTOLU BETON PARKE TAŞLARI SATIN ALINACAKTIR ‘’ADIYAMAN /GERGER İLÇESİ’ NE NAKLİYE/ İNDİRME/ BİNDİRME VE İSTİFLEME İŞİ</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b)</w:t>
            </w:r>
            <w:r w:rsidRPr="004665C8">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9250 m² ‘’H= 8 CM YÜKSEKLİĞİNDE NORMAL ÇİMENTOLU BETON PARKE TAŞLARI SATIN ALINACAKTIR. ‘’ADIYAMAN /GERGER İLÇESİ’ NE NAKLİYE/ İNDİRME/ BİNDİRME VE İSTİFLEME İŞİ</w:t>
            </w:r>
            <w:r w:rsidRPr="004665C8">
              <w:rPr>
                <w:rFonts w:ascii="Helvetica" w:eastAsia="Times New Roman" w:hAnsi="Helvetica" w:cs="Helvetica"/>
                <w:b/>
                <w:bCs/>
                <w:color w:val="118ABE"/>
                <w:sz w:val="18"/>
                <w:szCs w:val="18"/>
                <w:lang w:eastAsia="tr-TR"/>
              </w:rPr>
              <w:br/>
              <w:t xml:space="preserve">Ayrıntılı bilgiye </w:t>
            </w:r>
            <w:proofErr w:type="spellStart"/>
            <w:r w:rsidRPr="004665C8">
              <w:rPr>
                <w:rFonts w:ascii="Helvetica" w:eastAsia="Times New Roman" w:hAnsi="Helvetica" w:cs="Helvetica"/>
                <w:b/>
                <w:bCs/>
                <w:color w:val="118ABE"/>
                <w:sz w:val="18"/>
                <w:szCs w:val="18"/>
                <w:lang w:eastAsia="tr-TR"/>
              </w:rPr>
              <w:t>EKAP’ta</w:t>
            </w:r>
            <w:proofErr w:type="spellEnd"/>
            <w:r w:rsidRPr="004665C8">
              <w:rPr>
                <w:rFonts w:ascii="Helvetica" w:eastAsia="Times New Roman" w:hAnsi="Helvetica" w:cs="Helvetica"/>
                <w:b/>
                <w:bCs/>
                <w:color w:val="118ABE"/>
                <w:sz w:val="18"/>
                <w:szCs w:val="18"/>
                <w:lang w:eastAsia="tr-TR"/>
              </w:rPr>
              <w:t xml:space="preserve"> yer alan ihale dokümanı içinde bulunan idari şartnameden ulaşılabilir.</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c)</w:t>
            </w:r>
            <w:r w:rsidRPr="004665C8">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Adıyaman/ Gerger İlçe Merkezi</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ç)</w:t>
            </w:r>
            <w:r w:rsidRPr="004665C8">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11.07.2025 başlangıç ve 27.08.2025 bitiş tek hakkediş</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d)</w:t>
            </w:r>
            <w:r w:rsidRPr="004665C8">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09.07.2025</w:t>
            </w:r>
          </w:p>
        </w:tc>
      </w:tr>
    </w:tbl>
    <w:p w:rsidR="00186318" w:rsidRPr="004665C8" w:rsidRDefault="00186318" w:rsidP="00186318">
      <w:pPr>
        <w:spacing w:after="0" w:line="240" w:lineRule="auto"/>
        <w:rPr>
          <w:rFonts w:ascii="Times New Roman" w:eastAsia="Times New Roman" w:hAnsi="Times New Roman" w:cs="Times New Roman"/>
          <w:sz w:val="18"/>
          <w:szCs w:val="18"/>
          <w:lang w:eastAsia="tr-TR"/>
        </w:rPr>
      </w:pP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631"/>
      </w:tblGrid>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a)</w:t>
            </w:r>
            <w:r w:rsidRPr="004665C8">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proofErr w:type="gramStart"/>
            <w:r w:rsidRPr="004665C8">
              <w:rPr>
                <w:rFonts w:ascii="Helvetica" w:eastAsia="Times New Roman" w:hAnsi="Helvetica" w:cs="Helvetica"/>
                <w:b/>
                <w:bCs/>
                <w:color w:val="118ABE"/>
                <w:sz w:val="18"/>
                <w:szCs w:val="18"/>
                <w:lang w:eastAsia="tr-TR"/>
              </w:rPr>
              <w:t>25.06.2025 -</w:t>
            </w:r>
            <w:proofErr w:type="gramEnd"/>
            <w:r w:rsidRPr="004665C8">
              <w:rPr>
                <w:rFonts w:ascii="Helvetica" w:eastAsia="Times New Roman" w:hAnsi="Helvetica" w:cs="Helvetica"/>
                <w:b/>
                <w:bCs/>
                <w:color w:val="118ABE"/>
                <w:sz w:val="18"/>
                <w:szCs w:val="18"/>
                <w:lang w:eastAsia="tr-TR"/>
              </w:rPr>
              <w:t xml:space="preserve"> 14:00</w:t>
            </w:r>
          </w:p>
        </w:tc>
      </w:tr>
      <w:tr w:rsidR="00186318" w:rsidRPr="004665C8" w:rsidTr="00F3657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b)</w:t>
            </w:r>
            <w:r w:rsidRPr="004665C8">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Adıyaman/ Gerger İlçe Belediyesi Fen İşleri Birimi</w:t>
            </w:r>
          </w:p>
        </w:tc>
      </w:tr>
    </w:tbl>
    <w:p w:rsidR="00186318" w:rsidRPr="004665C8" w:rsidRDefault="00186318" w:rsidP="00186318">
      <w:pPr>
        <w:spacing w:after="0" w:line="240" w:lineRule="auto"/>
        <w:rPr>
          <w:rFonts w:ascii="Times New Roman" w:eastAsia="Times New Roman" w:hAnsi="Times New Roman" w:cs="Times New Roman"/>
          <w:sz w:val="18"/>
          <w:szCs w:val="18"/>
          <w:lang w:eastAsia="tr-TR"/>
        </w:rPr>
      </w:pP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w:t>
      </w:r>
      <w:r w:rsidRPr="004665C8">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4.1.1.3.</w:t>
      </w:r>
      <w:r w:rsidRPr="004665C8">
        <w:rPr>
          <w:rFonts w:ascii="Helvetica" w:eastAsia="Times New Roman" w:hAnsi="Helvetica" w:cs="Helvetica"/>
          <w:color w:val="585858"/>
          <w:sz w:val="18"/>
          <w:szCs w:val="18"/>
          <w:shd w:val="clear" w:color="auto" w:fill="F8F8F8"/>
          <w:lang w:eastAsia="tr-TR"/>
        </w:rPr>
        <w:t> İhale konusu malın satış faaliyetinin yerine getirilebilmesi için ilgili mevzuat gereğince alınması zorunlu izin, ruhsat veya faaliyet belgesi veya belgelerine ilişkin bilgiler:</w:t>
      </w:r>
    </w:p>
    <w:p w:rsidR="00186318" w:rsidRPr="004665C8" w:rsidRDefault="00186318" w:rsidP="00186318">
      <w:pPr>
        <w:shd w:val="clear" w:color="auto" w:fill="F8F8F8"/>
        <w:spacing w:after="0" w:line="240" w:lineRule="auto"/>
        <w:jc w:val="both"/>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İş Yeri Açma ve Çalıştırma Ruhsatı</w:t>
      </w:r>
    </w:p>
    <w:p w:rsidR="00186318" w:rsidRPr="004665C8" w:rsidRDefault="00186318" w:rsidP="00186318">
      <w:pPr>
        <w:spacing w:after="0" w:line="240" w:lineRule="auto"/>
        <w:rPr>
          <w:rFonts w:ascii="Times New Roman" w:eastAsia="Times New Roman" w:hAnsi="Times New Roman" w:cs="Times New Roman"/>
          <w:sz w:val="18"/>
          <w:szCs w:val="18"/>
          <w:lang w:eastAsia="tr-TR"/>
        </w:rPr>
      </w:pP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4.1.2.</w:t>
      </w:r>
      <w:r w:rsidRPr="004665C8">
        <w:rPr>
          <w:rFonts w:ascii="Helvetica" w:eastAsia="Times New Roman" w:hAnsi="Helvetica" w:cs="Helvetica"/>
          <w:color w:val="585858"/>
          <w:sz w:val="18"/>
          <w:szCs w:val="18"/>
          <w:shd w:val="clear" w:color="auto" w:fill="F8F8F8"/>
          <w:lang w:eastAsia="tr-TR"/>
        </w:rPr>
        <w:t> Teklif vermeye yetkili olduğunu gösteren bilgiler;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4.1.2.1.</w:t>
      </w:r>
      <w:r w:rsidRPr="004665C8">
        <w:rPr>
          <w:rFonts w:ascii="Helvetica" w:eastAsia="Times New Roman" w:hAnsi="Helvetica" w:cs="Helvetica"/>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665C8">
        <w:rPr>
          <w:rFonts w:ascii="Helvetica" w:eastAsia="Times New Roman" w:hAnsi="Helvetica" w:cs="Helvetica"/>
          <w:color w:val="585858"/>
          <w:sz w:val="18"/>
          <w:szCs w:val="18"/>
          <w:shd w:val="clear" w:color="auto" w:fill="F8F8F8"/>
          <w:lang w:eastAsia="tr-TR"/>
        </w:rPr>
        <w:t>EKAP’tan</w:t>
      </w:r>
      <w:proofErr w:type="spellEnd"/>
      <w:r w:rsidRPr="004665C8">
        <w:rPr>
          <w:rFonts w:ascii="Helvetica" w:eastAsia="Times New Roman" w:hAnsi="Helvetica" w:cs="Helvetica"/>
          <w:color w:val="585858"/>
          <w:sz w:val="18"/>
          <w:szCs w:val="18"/>
          <w:shd w:val="clear" w:color="auto" w:fill="F8F8F8"/>
          <w:lang w:eastAsia="tr-TR"/>
        </w:rPr>
        <w:t xml:space="preserve"> alınır.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4.1.3.</w:t>
      </w:r>
      <w:r w:rsidRPr="004665C8">
        <w:rPr>
          <w:rFonts w:ascii="Helvetica" w:eastAsia="Times New Roman" w:hAnsi="Helvetica" w:cs="Helvetica"/>
          <w:color w:val="585858"/>
          <w:sz w:val="18"/>
          <w:szCs w:val="18"/>
          <w:shd w:val="clear" w:color="auto" w:fill="F8F8F8"/>
          <w:lang w:eastAsia="tr-TR"/>
        </w:rPr>
        <w:t> Şekli ve içeriği İdari Şartnamede belirlenen teklif mektubu.</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4.1.4.</w:t>
      </w:r>
      <w:r w:rsidRPr="004665C8">
        <w:rPr>
          <w:rFonts w:ascii="Helvetica" w:eastAsia="Times New Roman" w:hAnsi="Helvetica" w:cs="Helvetica"/>
          <w:color w:val="585858"/>
          <w:sz w:val="18"/>
          <w:szCs w:val="18"/>
          <w:shd w:val="clear" w:color="auto" w:fill="F8F8F8"/>
          <w:lang w:eastAsia="tr-TR"/>
        </w:rPr>
        <w:t> Şekli ve içeriği İdari Şartnamede belirlenen geçici teminat bilgileri.</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4.1.5</w:t>
      </w:r>
      <w:r w:rsidRPr="004665C8">
        <w:rPr>
          <w:rFonts w:ascii="Helvetica" w:eastAsia="Times New Roman" w:hAnsi="Helvetica" w:cs="Helvetica"/>
          <w:color w:val="585858"/>
          <w:sz w:val="18"/>
          <w:szCs w:val="18"/>
          <w:shd w:val="clear" w:color="auto" w:fill="F8F8F8"/>
          <w:lang w:eastAsia="tr-TR"/>
        </w:rPr>
        <w:t> İstekliler, ihale konusu alımın alt yüklenicilere yaptırmayı düşündükleri kısmını yeterlik bilgileri tablosunda belirteceklerdir.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4.2. Ekonomik ve mali yeterliğe ilişkin belgeler ve bu belgelerin taşıması gereken kriterler:</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İdare tarafından ekonomik ve mali yeterliğe ilişkin kriter belirtilmemiştir.</w:t>
            </w:r>
          </w:p>
        </w:tc>
      </w:tr>
    </w:tbl>
    <w:p w:rsidR="00186318" w:rsidRPr="004665C8" w:rsidRDefault="00186318" w:rsidP="00186318">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lastRenderedPageBreak/>
              <w:t>4.3. Mesleki ve teknik yeterliğe ilişkin belgeler ve bu belgelerin taşıması gereken kriterler:</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4.3.1. Yetkili satıcılığı veya imalatçılığı gösteren belgelere ilişkin bilgiler:</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a) İmalatçı ise imalatçı olduğunu gösteren belge veya belgelere ilişkin bilgiler,</w:t>
            </w:r>
            <w:r w:rsidRPr="004665C8">
              <w:rPr>
                <w:rFonts w:ascii="Helvetica" w:eastAsia="Times New Roman" w:hAnsi="Helvetica" w:cs="Helvetica"/>
                <w:color w:val="585858"/>
                <w:sz w:val="18"/>
                <w:szCs w:val="18"/>
                <w:lang w:eastAsia="tr-TR"/>
              </w:rPr>
              <w:br/>
              <w:t>b) Yetkili satıcı veya yetkili temsilci ise yetkili satıcı ya da yetkili temsilci olduğunu gösteren belge veya belgelere ilişkin bilgiler,</w:t>
            </w:r>
            <w:r w:rsidRPr="004665C8">
              <w:rPr>
                <w:rFonts w:ascii="Helvetica" w:eastAsia="Times New Roman" w:hAnsi="Helvetica" w:cs="Helvetica"/>
                <w:color w:val="585858"/>
                <w:sz w:val="18"/>
                <w:szCs w:val="18"/>
                <w:lang w:eastAsia="tr-TR"/>
              </w:rPr>
              <w:br/>
              <w:t xml:space="preserve">c) Türkiye’de serbest bölgelerde faaliyet gösteriyor ise yukarıdaki belgelerde belirtilen serbest bölge </w:t>
            </w:r>
            <w:proofErr w:type="spellStart"/>
            <w:r w:rsidRPr="004665C8">
              <w:rPr>
                <w:rFonts w:ascii="Helvetica" w:eastAsia="Times New Roman" w:hAnsi="Helvetica" w:cs="Helvetica"/>
                <w:color w:val="585858"/>
                <w:sz w:val="18"/>
                <w:szCs w:val="18"/>
                <w:lang w:eastAsia="tr-TR"/>
              </w:rPr>
              <w:t>faliyet</w:t>
            </w:r>
            <w:proofErr w:type="spellEnd"/>
            <w:r w:rsidRPr="004665C8">
              <w:rPr>
                <w:rFonts w:ascii="Helvetica" w:eastAsia="Times New Roman" w:hAnsi="Helvetica" w:cs="Helvetica"/>
                <w:color w:val="585858"/>
                <w:sz w:val="18"/>
                <w:szCs w:val="18"/>
                <w:lang w:eastAsia="tr-TR"/>
              </w:rPr>
              <w:t xml:space="preserve"> belgesine ilişkin bilgiler.</w:t>
            </w:r>
            <w:r w:rsidRPr="004665C8">
              <w:rPr>
                <w:rFonts w:ascii="Helvetica" w:eastAsia="Times New Roman" w:hAnsi="Helvetica" w:cs="Helvetica"/>
                <w:color w:val="585858"/>
                <w:sz w:val="18"/>
                <w:szCs w:val="18"/>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İmalatçı Belgesi</w:t>
            </w:r>
            <w:r w:rsidRPr="004665C8">
              <w:rPr>
                <w:rFonts w:ascii="Helvetica" w:eastAsia="Times New Roman" w:hAnsi="Helvetica" w:cs="Helvetica"/>
                <w:b/>
                <w:bCs/>
                <w:color w:val="118ABE"/>
                <w:sz w:val="18"/>
                <w:szCs w:val="18"/>
                <w:lang w:eastAsia="tr-TR"/>
              </w:rPr>
              <w:br/>
              <w:t>Sanayi Sicil Belgesi</w:t>
            </w:r>
            <w:r w:rsidRPr="004665C8">
              <w:rPr>
                <w:rFonts w:ascii="Helvetica" w:eastAsia="Times New Roman" w:hAnsi="Helvetica" w:cs="Helvetica"/>
                <w:b/>
                <w:bCs/>
                <w:color w:val="118ABE"/>
                <w:sz w:val="18"/>
                <w:szCs w:val="18"/>
                <w:lang w:eastAsia="tr-TR"/>
              </w:rPr>
              <w:br/>
              <w:t>Yetkili Satıcı Belgesi</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4.3.2.</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4.3.2.1. Standarda ilişkin belgelere ait bilgiler:</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TSE/İSO BELGELERİ</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585858"/>
                <w:sz w:val="18"/>
                <w:szCs w:val="18"/>
                <w:lang w:eastAsia="tr-TR"/>
              </w:rPr>
              <w:t>4.3.3. Tedarik edilecek malların katalogları, broşürleri, fotoğraflarına ilişkin bilgiler ile teknik şartnameye cevapları ve açıklamaları:</w:t>
            </w:r>
          </w:p>
        </w:tc>
      </w:tr>
      <w:tr w:rsidR="00186318" w:rsidRPr="004665C8" w:rsidTr="00F3657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6318" w:rsidRPr="004665C8" w:rsidRDefault="00186318" w:rsidP="00F3657A">
            <w:pPr>
              <w:spacing w:after="0" w:line="240" w:lineRule="atLeast"/>
              <w:rPr>
                <w:rFonts w:ascii="Helvetica" w:eastAsia="Times New Roman" w:hAnsi="Helvetica" w:cs="Helvetica"/>
                <w:color w:val="585858"/>
                <w:sz w:val="18"/>
                <w:szCs w:val="18"/>
                <w:lang w:eastAsia="tr-TR"/>
              </w:rPr>
            </w:pPr>
            <w:r w:rsidRPr="004665C8">
              <w:rPr>
                <w:rFonts w:ascii="Helvetica" w:eastAsia="Times New Roman" w:hAnsi="Helvetica" w:cs="Helvetica"/>
                <w:b/>
                <w:bCs/>
                <w:color w:val="118ABE"/>
                <w:sz w:val="18"/>
                <w:szCs w:val="18"/>
                <w:lang w:eastAsia="tr-TR"/>
              </w:rPr>
              <w:t>Broşür</w:t>
            </w:r>
            <w:r w:rsidRPr="004665C8">
              <w:rPr>
                <w:rFonts w:ascii="Helvetica" w:eastAsia="Times New Roman" w:hAnsi="Helvetica" w:cs="Helvetica"/>
                <w:b/>
                <w:bCs/>
                <w:color w:val="118ABE"/>
                <w:sz w:val="18"/>
                <w:szCs w:val="18"/>
                <w:lang w:eastAsia="tr-TR"/>
              </w:rPr>
              <w:br/>
              <w:t>Fotoğraf</w:t>
            </w:r>
            <w:r w:rsidRPr="004665C8">
              <w:rPr>
                <w:rFonts w:ascii="Helvetica" w:eastAsia="Times New Roman" w:hAnsi="Helvetica" w:cs="Helvetica"/>
                <w:b/>
                <w:bCs/>
                <w:color w:val="118ABE"/>
                <w:sz w:val="18"/>
                <w:szCs w:val="18"/>
                <w:lang w:eastAsia="tr-TR"/>
              </w:rPr>
              <w:br/>
              <w:t>Katalog</w:t>
            </w:r>
            <w:r w:rsidRPr="004665C8">
              <w:rPr>
                <w:rFonts w:ascii="Helvetica" w:eastAsia="Times New Roman" w:hAnsi="Helvetica" w:cs="Helvetica"/>
                <w:b/>
                <w:bCs/>
                <w:color w:val="118ABE"/>
                <w:sz w:val="18"/>
                <w:szCs w:val="18"/>
                <w:lang w:eastAsia="tr-TR"/>
              </w:rPr>
              <w:br/>
              <w:t>Teknik Şartnameye Cevaplar ve Açıklamalar</w:t>
            </w:r>
          </w:p>
        </w:tc>
      </w:tr>
    </w:tbl>
    <w:p w:rsidR="00186318" w:rsidRPr="004665C8" w:rsidRDefault="00186318" w:rsidP="00186318">
      <w:pPr>
        <w:spacing w:after="0" w:line="240" w:lineRule="auto"/>
        <w:rPr>
          <w:rFonts w:ascii="Times New Roman" w:eastAsia="Times New Roman" w:hAnsi="Times New Roman" w:cs="Times New Roman"/>
          <w:sz w:val="18"/>
          <w:szCs w:val="18"/>
          <w:lang w:eastAsia="tr-TR"/>
        </w:rPr>
      </w:pP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5.</w:t>
      </w:r>
      <w:r w:rsidRPr="004665C8">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6.</w:t>
      </w:r>
      <w:r w:rsidRPr="004665C8">
        <w:rPr>
          <w:rFonts w:ascii="Helvetica" w:eastAsia="Times New Roman" w:hAnsi="Helvetica" w:cs="Helvetica"/>
          <w:color w:val="585858"/>
          <w:sz w:val="18"/>
          <w:szCs w:val="18"/>
          <w:shd w:val="clear" w:color="auto" w:fill="F8F8F8"/>
          <w:lang w:eastAsia="tr-TR"/>
        </w:rPr>
        <w:t> İhaleye sadece yerli istekliler katılabilecektir.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7.</w:t>
      </w:r>
      <w:r w:rsidRPr="004665C8">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8.</w:t>
      </w:r>
      <w:r w:rsidRPr="004665C8">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9.</w:t>
      </w:r>
      <w:r w:rsidRPr="004665C8">
        <w:rPr>
          <w:rFonts w:ascii="Helvetica" w:eastAsia="Times New Roman" w:hAnsi="Helvetica" w:cs="Helvetica"/>
          <w:color w:val="585858"/>
          <w:sz w:val="18"/>
          <w:szCs w:val="18"/>
          <w:shd w:val="clear" w:color="auto" w:fill="F8F8F8"/>
          <w:lang w:eastAsia="tr-TR"/>
        </w:rPr>
        <w:t> İstekliler tekliflerini, götürü bedel üzerinden vereceklerdir. İhale sonucunda, üzerine ihale yapılan istekliyle toplam bedel üzerinden götürü bedel sözleşme imzalanacaktır.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10.</w:t>
      </w:r>
      <w:r w:rsidRPr="004665C8">
        <w:rPr>
          <w:rFonts w:ascii="Helvetica" w:eastAsia="Times New Roman" w:hAnsi="Helvetica" w:cs="Helvetica"/>
          <w:color w:val="585858"/>
          <w:sz w:val="18"/>
          <w:szCs w:val="18"/>
          <w:shd w:val="clear" w:color="auto" w:fill="F8F8F8"/>
          <w:lang w:eastAsia="tr-TR"/>
        </w:rPr>
        <w:t> Bu ihalede, işin tamamı için teklif verilecektir.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11.</w:t>
      </w:r>
      <w:r w:rsidRPr="004665C8">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12.</w:t>
      </w:r>
      <w:r w:rsidRPr="004665C8">
        <w:rPr>
          <w:rFonts w:ascii="Helvetica" w:eastAsia="Times New Roman" w:hAnsi="Helvetica" w:cs="Helvetica"/>
          <w:color w:val="585858"/>
          <w:sz w:val="18"/>
          <w:szCs w:val="18"/>
          <w:shd w:val="clear" w:color="auto" w:fill="F8F8F8"/>
          <w:lang w:eastAsia="tr-TR"/>
        </w:rPr>
        <w:t> Bu ihalede elektronik eksiltme yapılmayacaktır.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13.</w:t>
      </w:r>
      <w:r w:rsidRPr="004665C8">
        <w:rPr>
          <w:rFonts w:ascii="Helvetica" w:eastAsia="Times New Roman" w:hAnsi="Helvetica" w:cs="Helvetica"/>
          <w:color w:val="585858"/>
          <w:sz w:val="18"/>
          <w:szCs w:val="18"/>
          <w:shd w:val="clear" w:color="auto" w:fill="F8F8F8"/>
          <w:lang w:eastAsia="tr-TR"/>
        </w:rPr>
        <w:t> Verilen tekliflerin geçerlilik süresi, ihale tarihinden itibaren </w:t>
      </w:r>
      <w:r w:rsidRPr="004665C8">
        <w:rPr>
          <w:rFonts w:ascii="Helvetica" w:eastAsia="Times New Roman" w:hAnsi="Helvetica" w:cs="Helvetica"/>
          <w:b/>
          <w:bCs/>
          <w:color w:val="118ABE"/>
          <w:sz w:val="18"/>
          <w:szCs w:val="18"/>
          <w:shd w:val="clear" w:color="auto" w:fill="F8F8F8"/>
          <w:lang w:eastAsia="tr-TR"/>
        </w:rPr>
        <w:t>3 (Üç)</w:t>
      </w:r>
      <w:r w:rsidRPr="004665C8">
        <w:rPr>
          <w:rFonts w:ascii="Helvetica" w:eastAsia="Times New Roman" w:hAnsi="Helvetica" w:cs="Helvetica"/>
          <w:color w:val="585858"/>
          <w:sz w:val="18"/>
          <w:szCs w:val="18"/>
          <w:shd w:val="clear" w:color="auto" w:fill="F8F8F8"/>
          <w:lang w:eastAsia="tr-TR"/>
        </w:rPr>
        <w:t> takvim günüdür.</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14.</w:t>
      </w:r>
      <w:r w:rsidRPr="004665C8">
        <w:rPr>
          <w:rFonts w:ascii="Helvetica" w:eastAsia="Times New Roman" w:hAnsi="Helvetica" w:cs="Helvetica"/>
          <w:color w:val="585858"/>
          <w:sz w:val="18"/>
          <w:szCs w:val="18"/>
          <w:shd w:val="clear" w:color="auto" w:fill="F8F8F8"/>
          <w:lang w:eastAsia="tr-TR"/>
        </w:rPr>
        <w:t>Konsorsiyum olarak ihaleye teklif verilemez.</w:t>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color w:val="585858"/>
          <w:sz w:val="18"/>
          <w:szCs w:val="18"/>
          <w:lang w:eastAsia="tr-TR"/>
        </w:rPr>
        <w:br/>
      </w:r>
      <w:r w:rsidRPr="004665C8">
        <w:rPr>
          <w:rFonts w:ascii="Helvetica" w:eastAsia="Times New Roman" w:hAnsi="Helvetica" w:cs="Helvetica"/>
          <w:b/>
          <w:bCs/>
          <w:color w:val="585858"/>
          <w:sz w:val="18"/>
          <w:szCs w:val="18"/>
          <w:shd w:val="clear" w:color="auto" w:fill="F8F8F8"/>
          <w:lang w:eastAsia="tr-TR"/>
        </w:rPr>
        <w:t>15. Diğer hususlar:</w:t>
      </w:r>
    </w:p>
    <w:p w:rsidR="00186318" w:rsidRPr="004665C8" w:rsidRDefault="00186318" w:rsidP="00186318">
      <w:pPr>
        <w:shd w:val="clear" w:color="auto" w:fill="F8F8F8"/>
        <w:spacing w:after="0" w:line="240" w:lineRule="auto"/>
        <w:jc w:val="both"/>
        <w:rPr>
          <w:rFonts w:ascii="Helvetica" w:eastAsia="Times New Roman" w:hAnsi="Helvetica" w:cs="Helvetica"/>
          <w:color w:val="585858"/>
          <w:sz w:val="18"/>
          <w:szCs w:val="18"/>
          <w:lang w:eastAsia="tr-TR"/>
        </w:rPr>
      </w:pPr>
      <w:r w:rsidRPr="004665C8">
        <w:rPr>
          <w:rFonts w:ascii="Helvetica" w:eastAsia="Times New Roman" w:hAnsi="Helvetica" w:cs="Helvetica"/>
          <w:color w:val="585858"/>
          <w:sz w:val="18"/>
          <w:szCs w:val="18"/>
          <w:lang w:eastAsia="tr-TR"/>
        </w:rPr>
        <w:t>Teklif fiyatı ihale komisyonu tarafından aşırı düşük olarak tespit edilen isteklilerden Kanunun 38 inci maddesine göre açıklama istenecektir.</w:t>
      </w:r>
    </w:p>
    <w:p w:rsidR="00186318" w:rsidRDefault="00186318" w:rsidP="00186318"/>
    <w:p w:rsidR="00580078" w:rsidRDefault="00580078"/>
    <w:sectPr w:rsidR="00580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C0"/>
    <w:rsid w:val="00186318"/>
    <w:rsid w:val="00580078"/>
    <w:rsid w:val="0081052A"/>
    <w:rsid w:val="00AD2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666B7-5D5F-4A42-8B19-78D584D3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c:creator>
  <cp:keywords/>
  <dc:description/>
  <cp:lastModifiedBy>Firdevs BAŞBUĞ</cp:lastModifiedBy>
  <cp:revision>2</cp:revision>
  <dcterms:created xsi:type="dcterms:W3CDTF">2025-06-12T10:49:00Z</dcterms:created>
  <dcterms:modified xsi:type="dcterms:W3CDTF">2025-06-12T10:49:00Z</dcterms:modified>
</cp:coreProperties>
</file>